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FE5C" w14:textId="0947B50F" w:rsidR="00046C5A" w:rsidRPr="0004641A" w:rsidRDefault="00D57171">
      <w:pPr>
        <w:rPr>
          <w:rFonts w:ascii="Arial" w:hAnsi="Arial" w:cs="Arial"/>
        </w:rPr>
      </w:pPr>
      <w:r w:rsidRPr="0004641A">
        <w:rPr>
          <w:rFonts w:ascii="Arial" w:hAnsi="Arial" w:cs="Arial"/>
        </w:rPr>
        <w:t>Metsänho</w:t>
      </w:r>
      <w:r w:rsidR="00847416">
        <w:rPr>
          <w:rFonts w:ascii="Arial" w:hAnsi="Arial" w:cs="Arial"/>
        </w:rPr>
        <w:t>itoyhdistys Päijät-Häme Ry</w:t>
      </w:r>
      <w:r w:rsidR="00A24BD7">
        <w:rPr>
          <w:rFonts w:ascii="Arial" w:hAnsi="Arial" w:cs="Arial"/>
        </w:rPr>
        <w:tab/>
      </w:r>
      <w:r w:rsidR="00A24BD7">
        <w:rPr>
          <w:rFonts w:ascii="Arial" w:hAnsi="Arial" w:cs="Arial"/>
        </w:rPr>
        <w:tab/>
      </w:r>
      <w:r w:rsidR="00A24BD7">
        <w:rPr>
          <w:rFonts w:ascii="Arial" w:hAnsi="Arial" w:cs="Arial"/>
        </w:rPr>
        <w:tab/>
      </w:r>
      <w:r w:rsidR="00A24BD7">
        <w:rPr>
          <w:rFonts w:ascii="Arial" w:hAnsi="Arial" w:cs="Arial"/>
        </w:rPr>
        <w:tab/>
      </w:r>
      <w:r w:rsidR="002A2A7A">
        <w:rPr>
          <w:rFonts w:ascii="Arial" w:hAnsi="Arial" w:cs="Arial"/>
        </w:rPr>
        <w:t>Asikkala</w:t>
      </w:r>
      <w:r w:rsidR="00A24BD7">
        <w:rPr>
          <w:rFonts w:ascii="Arial" w:hAnsi="Arial" w:cs="Arial"/>
        </w:rPr>
        <w:t xml:space="preserve"> </w:t>
      </w:r>
      <w:r w:rsidR="002A2A7A">
        <w:rPr>
          <w:rFonts w:ascii="Arial" w:hAnsi="Arial" w:cs="Arial"/>
        </w:rPr>
        <w:t>28</w:t>
      </w:r>
      <w:r w:rsidR="005A4E16">
        <w:rPr>
          <w:rFonts w:ascii="Arial" w:hAnsi="Arial" w:cs="Arial"/>
        </w:rPr>
        <w:t>.8</w:t>
      </w:r>
      <w:r w:rsidR="0004641A">
        <w:rPr>
          <w:rFonts w:ascii="Arial" w:hAnsi="Arial" w:cs="Arial"/>
        </w:rPr>
        <w:t>.</w:t>
      </w:r>
      <w:r w:rsidR="00A24BD7">
        <w:rPr>
          <w:rFonts w:ascii="Arial" w:hAnsi="Arial" w:cs="Arial"/>
        </w:rPr>
        <w:t>20</w:t>
      </w:r>
      <w:r w:rsidR="000249C4">
        <w:rPr>
          <w:rFonts w:ascii="Arial" w:hAnsi="Arial" w:cs="Arial"/>
        </w:rPr>
        <w:t>2</w:t>
      </w:r>
      <w:r w:rsidR="002A2A7A">
        <w:rPr>
          <w:rFonts w:ascii="Arial" w:hAnsi="Arial" w:cs="Arial"/>
        </w:rPr>
        <w:t>3</w:t>
      </w:r>
    </w:p>
    <w:p w14:paraId="7E760A60" w14:textId="5DE71777" w:rsidR="00046C5A" w:rsidRPr="0004641A" w:rsidRDefault="00A24B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0E7AAA">
        <w:rPr>
          <w:rFonts w:ascii="Arial" w:hAnsi="Arial" w:cs="Arial"/>
        </w:rPr>
        <w:t>u</w:t>
      </w:r>
      <w:r w:rsidR="002A2A7A">
        <w:rPr>
          <w:rFonts w:ascii="Arial" w:hAnsi="Arial" w:cs="Arial"/>
        </w:rPr>
        <w:t>staankuja</w:t>
      </w:r>
      <w:proofErr w:type="spellEnd"/>
      <w:r w:rsidR="002A2A7A">
        <w:rPr>
          <w:rFonts w:ascii="Arial" w:hAnsi="Arial" w:cs="Arial"/>
        </w:rPr>
        <w:t xml:space="preserve"> 2</w:t>
      </w:r>
    </w:p>
    <w:p w14:paraId="117907DA" w14:textId="0CE2AF17" w:rsidR="00046C5A" w:rsidRPr="0004641A" w:rsidRDefault="00A24BD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A2A7A">
        <w:rPr>
          <w:rFonts w:ascii="Arial" w:hAnsi="Arial" w:cs="Arial"/>
        </w:rPr>
        <w:t>7200 Vääksy</w:t>
      </w:r>
    </w:p>
    <w:p w14:paraId="6B2EFD26" w14:textId="77777777" w:rsidR="00046C5A" w:rsidRPr="0004641A" w:rsidRDefault="00046C5A">
      <w:pPr>
        <w:rPr>
          <w:rFonts w:ascii="Arial" w:hAnsi="Arial" w:cs="Arial"/>
        </w:rPr>
      </w:pPr>
    </w:p>
    <w:p w14:paraId="04B29B89" w14:textId="77777777" w:rsidR="00046C5A" w:rsidRPr="0004641A" w:rsidRDefault="00046C5A">
      <w:pPr>
        <w:rPr>
          <w:rFonts w:ascii="Arial" w:hAnsi="Arial" w:cs="Arial"/>
        </w:rPr>
      </w:pPr>
    </w:p>
    <w:p w14:paraId="53058CA4" w14:textId="28474C96" w:rsidR="00046C5A" w:rsidRDefault="002A2A7A">
      <w:pPr>
        <w:rPr>
          <w:rFonts w:ascii="Arial" w:hAnsi="Arial" w:cs="Arial"/>
        </w:rPr>
      </w:pPr>
      <w:r>
        <w:rPr>
          <w:rFonts w:ascii="Arial" w:hAnsi="Arial" w:cs="Arial"/>
        </w:rPr>
        <w:t>Asikkalan kunta</w:t>
      </w:r>
    </w:p>
    <w:p w14:paraId="16F1606C" w14:textId="77777777" w:rsidR="000E7AAA" w:rsidRDefault="000E7AAA">
      <w:pPr>
        <w:rPr>
          <w:rFonts w:ascii="Arial" w:hAnsi="Arial" w:cs="Arial"/>
        </w:rPr>
      </w:pPr>
    </w:p>
    <w:p w14:paraId="450CD7D7" w14:textId="7D9F3B35" w:rsidR="000E7AAA" w:rsidRPr="0004641A" w:rsidRDefault="002A2A7A">
      <w:pPr>
        <w:rPr>
          <w:rFonts w:ascii="Arial" w:hAnsi="Arial" w:cs="Arial"/>
        </w:rPr>
      </w:pPr>
      <w:r>
        <w:rPr>
          <w:rFonts w:ascii="Arial" w:hAnsi="Arial" w:cs="Arial"/>
        </w:rPr>
        <w:t>Ruotsalaisen rantaosayleiskaavaluonnos</w:t>
      </w:r>
    </w:p>
    <w:p w14:paraId="18C12D52" w14:textId="77777777" w:rsidR="00D57171" w:rsidRPr="0004641A" w:rsidRDefault="00D57171">
      <w:pPr>
        <w:rPr>
          <w:rFonts w:ascii="Arial" w:hAnsi="Arial" w:cs="Arial"/>
        </w:rPr>
      </w:pPr>
    </w:p>
    <w:p w14:paraId="45F470F0" w14:textId="474C4D7A" w:rsidR="00046C5A" w:rsidRDefault="00D57171" w:rsidP="002A2A7A">
      <w:pPr>
        <w:ind w:left="1416"/>
        <w:rPr>
          <w:rFonts w:ascii="Arial" w:hAnsi="Arial" w:cs="Arial"/>
        </w:rPr>
      </w:pPr>
      <w:r w:rsidRPr="0004641A">
        <w:rPr>
          <w:rFonts w:ascii="Arial" w:hAnsi="Arial" w:cs="Arial"/>
        </w:rPr>
        <w:t xml:space="preserve">Metsänhoitoyhdistys Päijät-Häme </w:t>
      </w:r>
      <w:r w:rsidR="00A24BD7">
        <w:rPr>
          <w:rFonts w:ascii="Arial" w:hAnsi="Arial" w:cs="Arial"/>
        </w:rPr>
        <w:t xml:space="preserve">on tutustunut </w:t>
      </w:r>
      <w:r w:rsidR="002A2A7A">
        <w:rPr>
          <w:rFonts w:ascii="Arial" w:hAnsi="Arial" w:cs="Arial"/>
        </w:rPr>
        <w:t>Ruotsalaisen rantaosayleiskaavaluonn</w:t>
      </w:r>
      <w:r w:rsidR="002A2A7A">
        <w:rPr>
          <w:rFonts w:ascii="Arial" w:hAnsi="Arial" w:cs="Arial"/>
        </w:rPr>
        <w:t xml:space="preserve">okseen </w:t>
      </w:r>
      <w:r w:rsidR="00763918" w:rsidRPr="0004641A">
        <w:rPr>
          <w:rFonts w:ascii="Arial" w:hAnsi="Arial" w:cs="Arial"/>
        </w:rPr>
        <w:t>ja esittää y</w:t>
      </w:r>
      <w:r w:rsidRPr="0004641A">
        <w:rPr>
          <w:rFonts w:ascii="Arial" w:hAnsi="Arial" w:cs="Arial"/>
        </w:rPr>
        <w:t>hdistyksen lausuntona seuraavaa:</w:t>
      </w:r>
    </w:p>
    <w:p w14:paraId="4D9D9256" w14:textId="77777777" w:rsidR="00136A83" w:rsidRDefault="00136A83">
      <w:pPr>
        <w:rPr>
          <w:rFonts w:ascii="Arial" w:hAnsi="Arial" w:cs="Arial"/>
        </w:rPr>
      </w:pPr>
    </w:p>
    <w:p w14:paraId="3103BD57" w14:textId="626B77EE" w:rsidR="00136A83" w:rsidRDefault="00136A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641A">
        <w:rPr>
          <w:rFonts w:ascii="Arial" w:hAnsi="Arial" w:cs="Arial"/>
        </w:rPr>
        <w:t xml:space="preserve">Metsänhoitoyhdistys alueen metsänomistajien edunvalvojana </w:t>
      </w:r>
      <w:r>
        <w:rPr>
          <w:rFonts w:ascii="Arial" w:hAnsi="Arial" w:cs="Arial"/>
        </w:rPr>
        <w:t xml:space="preserve">haluaa turvata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kannattavan metsätalouden harjoittamisen. Metsätalous on nykyisessä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2A7A">
        <w:rPr>
          <w:rFonts w:ascii="Arial" w:hAnsi="Arial" w:cs="Arial"/>
        </w:rPr>
        <w:t>Asikkalassa</w:t>
      </w:r>
      <w:r>
        <w:rPr>
          <w:rFonts w:ascii="Arial" w:hAnsi="Arial" w:cs="Arial"/>
        </w:rPr>
        <w:t xml:space="preserve"> tärkeä elinkeino.</w:t>
      </w:r>
      <w:r w:rsidR="00C1573B">
        <w:rPr>
          <w:rFonts w:ascii="Arial" w:hAnsi="Arial" w:cs="Arial"/>
        </w:rPr>
        <w:t xml:space="preserve"> </w:t>
      </w:r>
    </w:p>
    <w:p w14:paraId="7783931C" w14:textId="77777777" w:rsidR="00E2273D" w:rsidRDefault="00E2273D">
      <w:pPr>
        <w:rPr>
          <w:rFonts w:ascii="Arial" w:hAnsi="Arial" w:cs="Arial"/>
        </w:rPr>
      </w:pPr>
    </w:p>
    <w:p w14:paraId="0DAF9794" w14:textId="3C331A33" w:rsidR="00E2273D" w:rsidRDefault="00E2273D" w:rsidP="002A2A7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Kaava on </w:t>
      </w:r>
      <w:r w:rsidR="00136A83">
        <w:rPr>
          <w:rFonts w:ascii="Arial" w:hAnsi="Arial" w:cs="Arial"/>
        </w:rPr>
        <w:t>pääosin</w:t>
      </w:r>
      <w:r>
        <w:rPr>
          <w:rFonts w:ascii="Arial" w:hAnsi="Arial" w:cs="Arial"/>
        </w:rPr>
        <w:t xml:space="preserve"> hyvin laadittu ja se on </w:t>
      </w:r>
      <w:r w:rsidR="002A2A7A">
        <w:rPr>
          <w:rFonts w:ascii="Arial" w:hAnsi="Arial" w:cs="Arial"/>
        </w:rPr>
        <w:t>rajattu oikein koskemaan vain ranta-alueita.</w:t>
      </w:r>
      <w:r>
        <w:rPr>
          <w:rFonts w:ascii="Arial" w:hAnsi="Arial" w:cs="Arial"/>
        </w:rPr>
        <w:t xml:space="preserve"> </w:t>
      </w:r>
    </w:p>
    <w:p w14:paraId="15D43A8E" w14:textId="09D70E1D" w:rsidR="005A4E16" w:rsidRDefault="005A4E16">
      <w:pPr>
        <w:rPr>
          <w:rFonts w:ascii="Arial" w:hAnsi="Arial" w:cs="Arial"/>
        </w:rPr>
      </w:pPr>
    </w:p>
    <w:p w14:paraId="1A452EAD" w14:textId="5D5E7CA1" w:rsidR="005A4E16" w:rsidRPr="0004641A" w:rsidRDefault="002A2A7A" w:rsidP="002A2A7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Kaavamerkintä MY/1 on oikein rajattu koskemaan vain tärkeim</w:t>
      </w:r>
      <w:r w:rsidR="00F05292">
        <w:rPr>
          <w:rFonts w:ascii="Arial" w:hAnsi="Arial" w:cs="Arial"/>
        </w:rPr>
        <w:t>piä kohteita</w:t>
      </w:r>
      <w:r w:rsidR="009745F6">
        <w:rPr>
          <w:rFonts w:ascii="Arial" w:hAnsi="Arial" w:cs="Arial"/>
        </w:rPr>
        <w:t xml:space="preserve"> ja merkintä on oikea näille kohteille.</w:t>
      </w:r>
      <w:r>
        <w:rPr>
          <w:rFonts w:ascii="Arial" w:hAnsi="Arial" w:cs="Arial"/>
        </w:rPr>
        <w:t xml:space="preserve"> Merkinnän määräys ei ole hyvin muotoiltu. Avohakkuukielto ei toteuta kaavan tavoit</w:t>
      </w:r>
      <w:r w:rsidR="00F05292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="009745F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ta eikä palvele yleispätevänä ohjeena. Parempi määräys olisi </w:t>
      </w:r>
      <w:proofErr w:type="spellStart"/>
      <w:r>
        <w:rPr>
          <w:rFonts w:ascii="Arial" w:hAnsi="Arial" w:cs="Arial"/>
        </w:rPr>
        <w:t>esim</w:t>
      </w:r>
      <w:proofErr w:type="spellEnd"/>
      <w:r>
        <w:rPr>
          <w:rFonts w:ascii="Arial" w:hAnsi="Arial" w:cs="Arial"/>
        </w:rPr>
        <w:t>: ”Hakkuissa tulee huomioida kohteen erityispiirteet</w:t>
      </w:r>
      <w:r w:rsidR="00F42F11">
        <w:rPr>
          <w:rFonts w:ascii="Arial" w:hAnsi="Arial" w:cs="Arial"/>
        </w:rPr>
        <w:t>, jotka selviävät kaavan luontoselvityksestä.”</w:t>
      </w:r>
      <w:r>
        <w:rPr>
          <w:rFonts w:ascii="Arial" w:hAnsi="Arial" w:cs="Arial"/>
        </w:rPr>
        <w:t xml:space="preserve">   </w:t>
      </w:r>
      <w:r w:rsidR="005A4E16">
        <w:rPr>
          <w:rFonts w:ascii="Arial" w:hAnsi="Arial" w:cs="Arial"/>
        </w:rPr>
        <w:t xml:space="preserve"> </w:t>
      </w:r>
    </w:p>
    <w:p w14:paraId="2456CCBA" w14:textId="77777777" w:rsidR="00046C5A" w:rsidRPr="0004641A" w:rsidRDefault="00046C5A">
      <w:pPr>
        <w:rPr>
          <w:rFonts w:ascii="Arial" w:hAnsi="Arial" w:cs="Arial"/>
        </w:rPr>
      </w:pPr>
    </w:p>
    <w:p w14:paraId="30F8CBBF" w14:textId="301344C1" w:rsidR="00E2273D" w:rsidRDefault="000E7A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273D">
        <w:rPr>
          <w:rFonts w:ascii="Arial" w:hAnsi="Arial" w:cs="Arial"/>
        </w:rPr>
        <w:t xml:space="preserve"> </w:t>
      </w:r>
    </w:p>
    <w:p w14:paraId="53AD1F80" w14:textId="2E811664" w:rsidR="00C1573B" w:rsidRDefault="000249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79D478" w14:textId="74AD37D6" w:rsidR="00E72E80" w:rsidRDefault="00C1573B" w:rsidP="000249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D8E13B" w14:textId="77777777" w:rsidR="00E72E80" w:rsidRDefault="00E72E80">
      <w:pPr>
        <w:rPr>
          <w:rFonts w:ascii="Arial" w:hAnsi="Arial" w:cs="Arial"/>
        </w:rPr>
      </w:pPr>
    </w:p>
    <w:p w14:paraId="6B453B8B" w14:textId="77777777" w:rsidR="0004641A" w:rsidRPr="0004641A" w:rsidRDefault="0004641A">
      <w:pPr>
        <w:rPr>
          <w:rFonts w:ascii="Arial" w:hAnsi="Arial" w:cs="Arial"/>
        </w:rPr>
      </w:pPr>
    </w:p>
    <w:p w14:paraId="5A0A3CA7" w14:textId="77777777" w:rsidR="00940BBD" w:rsidRDefault="00940BBD">
      <w:pPr>
        <w:rPr>
          <w:rFonts w:ascii="Arial" w:hAnsi="Arial" w:cs="Arial"/>
        </w:rPr>
      </w:pPr>
    </w:p>
    <w:p w14:paraId="55C5C7EE" w14:textId="77777777" w:rsidR="00940BBD" w:rsidRDefault="00940BBD">
      <w:pPr>
        <w:rPr>
          <w:rFonts w:ascii="Arial" w:hAnsi="Arial" w:cs="Arial"/>
        </w:rPr>
      </w:pPr>
    </w:p>
    <w:p w14:paraId="1F93D991" w14:textId="77777777" w:rsidR="00940BBD" w:rsidRDefault="00940BBD">
      <w:pPr>
        <w:rPr>
          <w:rFonts w:ascii="Arial" w:hAnsi="Arial" w:cs="Arial"/>
        </w:rPr>
      </w:pPr>
    </w:p>
    <w:p w14:paraId="060E5CEE" w14:textId="77777777" w:rsidR="00443E82" w:rsidRDefault="00443E82">
      <w:pPr>
        <w:rPr>
          <w:rFonts w:ascii="Arial" w:hAnsi="Arial" w:cs="Arial"/>
        </w:rPr>
      </w:pPr>
    </w:p>
    <w:p w14:paraId="700FD459" w14:textId="77777777" w:rsidR="00D65C24" w:rsidRDefault="00D65C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Jari Yli-Talonen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BBD">
        <w:rPr>
          <w:rFonts w:ascii="Arial" w:hAnsi="Arial" w:cs="Arial"/>
        </w:rPr>
        <w:t>Timo Hannonen</w:t>
      </w:r>
      <w:r w:rsidR="00E50151">
        <w:rPr>
          <w:rFonts w:ascii="Arial" w:hAnsi="Arial" w:cs="Arial"/>
        </w:rPr>
        <w:tab/>
      </w:r>
      <w:r w:rsidR="00E50151">
        <w:rPr>
          <w:rFonts w:ascii="Arial" w:hAnsi="Arial" w:cs="Arial"/>
        </w:rPr>
        <w:tab/>
      </w:r>
      <w:r w:rsidR="00E50151">
        <w:rPr>
          <w:rFonts w:ascii="Arial" w:hAnsi="Arial" w:cs="Arial"/>
        </w:rPr>
        <w:tab/>
      </w:r>
      <w:r w:rsidR="00E50151">
        <w:rPr>
          <w:rFonts w:ascii="Arial" w:hAnsi="Arial" w:cs="Arial"/>
        </w:rPr>
        <w:tab/>
      </w:r>
      <w:r>
        <w:rPr>
          <w:rFonts w:ascii="Arial" w:hAnsi="Arial" w:cs="Arial"/>
        </w:rPr>
        <w:t>Johtaja</w:t>
      </w:r>
      <w:r w:rsidR="00E50151">
        <w:rPr>
          <w:rFonts w:ascii="Arial" w:hAnsi="Arial" w:cs="Arial"/>
        </w:rPr>
        <w:tab/>
      </w:r>
      <w:r w:rsidR="00E501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2312">
        <w:rPr>
          <w:rFonts w:ascii="Arial" w:hAnsi="Arial" w:cs="Arial"/>
        </w:rPr>
        <w:t>Kaava-asiantuntija</w:t>
      </w:r>
      <w:r w:rsidR="00E50151">
        <w:rPr>
          <w:rFonts w:ascii="Arial" w:hAnsi="Arial" w:cs="Arial"/>
        </w:rPr>
        <w:tab/>
      </w:r>
      <w:r w:rsidR="00E50151">
        <w:rPr>
          <w:rFonts w:ascii="Arial" w:hAnsi="Arial" w:cs="Arial"/>
        </w:rPr>
        <w:tab/>
      </w:r>
      <w:r w:rsidR="00E50151">
        <w:rPr>
          <w:rFonts w:ascii="Arial" w:hAnsi="Arial" w:cs="Arial"/>
        </w:rPr>
        <w:tab/>
      </w:r>
      <w:r w:rsidR="00E501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Metsänhoitoyhdistys </w:t>
      </w:r>
      <w:r w:rsidR="00E50151">
        <w:rPr>
          <w:rFonts w:ascii="Arial" w:hAnsi="Arial" w:cs="Arial"/>
        </w:rPr>
        <w:tab/>
      </w:r>
      <w:r w:rsidR="00E501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2E80">
        <w:rPr>
          <w:rFonts w:ascii="Arial" w:hAnsi="Arial" w:cs="Arial"/>
        </w:rPr>
        <w:t>Metsäasiantuntija</w:t>
      </w:r>
      <w:r w:rsidR="00940BBD">
        <w:rPr>
          <w:rFonts w:ascii="Arial" w:hAnsi="Arial" w:cs="Arial"/>
        </w:rPr>
        <w:t xml:space="preserve"> LKV</w:t>
      </w:r>
      <w:r w:rsidR="00E50151">
        <w:rPr>
          <w:rFonts w:ascii="Arial" w:hAnsi="Arial" w:cs="Arial"/>
        </w:rPr>
        <w:tab/>
      </w:r>
      <w:r w:rsidR="00E50151">
        <w:rPr>
          <w:rFonts w:ascii="Arial" w:hAnsi="Arial" w:cs="Arial"/>
        </w:rPr>
        <w:tab/>
      </w:r>
      <w:r w:rsidR="00E50151">
        <w:rPr>
          <w:rFonts w:ascii="Arial" w:hAnsi="Arial" w:cs="Arial"/>
        </w:rPr>
        <w:tab/>
      </w:r>
      <w:r>
        <w:rPr>
          <w:rFonts w:ascii="Arial" w:hAnsi="Arial" w:cs="Arial"/>
        </w:rPr>
        <w:t>Päijät-Häme Ry</w:t>
      </w:r>
      <w:r w:rsidR="00E501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BBD">
        <w:rPr>
          <w:rFonts w:ascii="Arial" w:hAnsi="Arial" w:cs="Arial"/>
        </w:rPr>
        <w:t xml:space="preserve">Metsänhoitoyhdistys </w:t>
      </w:r>
    </w:p>
    <w:p w14:paraId="2A525BE2" w14:textId="77777777" w:rsidR="00046C5A" w:rsidRPr="0004641A" w:rsidRDefault="00D65C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BBD">
        <w:rPr>
          <w:rFonts w:ascii="Arial" w:hAnsi="Arial" w:cs="Arial"/>
        </w:rPr>
        <w:t>Päijät</w:t>
      </w:r>
      <w:r>
        <w:rPr>
          <w:rFonts w:ascii="Arial" w:hAnsi="Arial" w:cs="Arial"/>
        </w:rPr>
        <w:t>-</w:t>
      </w:r>
      <w:r w:rsidR="00940BBD">
        <w:rPr>
          <w:rFonts w:ascii="Arial" w:hAnsi="Arial" w:cs="Arial"/>
        </w:rPr>
        <w:t>Häme Ry</w:t>
      </w:r>
      <w:r w:rsidR="0004641A">
        <w:rPr>
          <w:rFonts w:ascii="Arial" w:hAnsi="Arial" w:cs="Arial"/>
        </w:rPr>
        <w:t xml:space="preserve"> </w:t>
      </w:r>
    </w:p>
    <w:p w14:paraId="349BC931" w14:textId="77777777" w:rsidR="00046C5A" w:rsidRPr="0004641A" w:rsidRDefault="00046C5A">
      <w:pPr>
        <w:rPr>
          <w:rFonts w:ascii="Arial" w:hAnsi="Arial" w:cs="Arial"/>
        </w:rPr>
      </w:pPr>
    </w:p>
    <w:p w14:paraId="57821957" w14:textId="77777777" w:rsidR="00046C5A" w:rsidRDefault="00046C5A">
      <w:pPr>
        <w:rPr>
          <w:rFonts w:hint="eastAsia"/>
        </w:rPr>
      </w:pPr>
    </w:p>
    <w:p w14:paraId="351315D1" w14:textId="77777777" w:rsidR="00046C5A" w:rsidRDefault="00046C5A">
      <w:pPr>
        <w:rPr>
          <w:rFonts w:hint="eastAsia"/>
        </w:rPr>
      </w:pPr>
    </w:p>
    <w:p w14:paraId="3838CC64" w14:textId="77777777" w:rsidR="00046C5A" w:rsidRDefault="00046C5A">
      <w:pPr>
        <w:rPr>
          <w:rFonts w:hint="eastAsia"/>
        </w:rPr>
      </w:pPr>
    </w:p>
    <w:p w14:paraId="7605ED85" w14:textId="77777777" w:rsidR="00940BBD" w:rsidRDefault="00940BBD">
      <w:pPr>
        <w:rPr>
          <w:rFonts w:hint="eastAsia"/>
        </w:rPr>
      </w:pPr>
    </w:p>
    <w:sectPr w:rsidR="00940BBD" w:rsidSect="00046C5A">
      <w:headerReference w:type="default" r:id="rId6"/>
      <w:pgSz w:w="11906" w:h="16838"/>
      <w:pgMar w:top="1501" w:right="1134" w:bottom="1134" w:left="1134" w:header="98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E6E7" w14:textId="77777777" w:rsidR="00C67A5E" w:rsidRDefault="00C67A5E" w:rsidP="00046C5A">
      <w:pPr>
        <w:rPr>
          <w:rFonts w:hint="eastAsia"/>
        </w:rPr>
      </w:pPr>
      <w:r>
        <w:separator/>
      </w:r>
    </w:p>
  </w:endnote>
  <w:endnote w:type="continuationSeparator" w:id="0">
    <w:p w14:paraId="62BA0824" w14:textId="77777777" w:rsidR="00C67A5E" w:rsidRDefault="00C67A5E" w:rsidP="00046C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89F9" w14:textId="77777777" w:rsidR="00C67A5E" w:rsidRDefault="00C67A5E" w:rsidP="00046C5A">
      <w:pPr>
        <w:rPr>
          <w:rFonts w:hint="eastAsia"/>
        </w:rPr>
      </w:pPr>
      <w:r>
        <w:separator/>
      </w:r>
    </w:p>
  </w:footnote>
  <w:footnote w:type="continuationSeparator" w:id="0">
    <w:p w14:paraId="4EF2F4A0" w14:textId="77777777" w:rsidR="00C67A5E" w:rsidRDefault="00C67A5E" w:rsidP="00046C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0017" w14:textId="77777777" w:rsidR="00046C5A" w:rsidRDefault="00046C5A">
    <w:pPr>
      <w:pStyle w:val="Yltunniste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5A"/>
    <w:rsid w:val="00023E8F"/>
    <w:rsid w:val="000249C4"/>
    <w:rsid w:val="0004641A"/>
    <w:rsid w:val="00046C5A"/>
    <w:rsid w:val="000E7AAA"/>
    <w:rsid w:val="00136A83"/>
    <w:rsid w:val="001419AC"/>
    <w:rsid w:val="001727AF"/>
    <w:rsid w:val="001E54CC"/>
    <w:rsid w:val="00222312"/>
    <w:rsid w:val="0028243F"/>
    <w:rsid w:val="002A2A7A"/>
    <w:rsid w:val="002F0FC9"/>
    <w:rsid w:val="00443E82"/>
    <w:rsid w:val="00450432"/>
    <w:rsid w:val="00544F2A"/>
    <w:rsid w:val="005A4E16"/>
    <w:rsid w:val="005B69E6"/>
    <w:rsid w:val="006F1F6A"/>
    <w:rsid w:val="00763918"/>
    <w:rsid w:val="007E7949"/>
    <w:rsid w:val="007F1E30"/>
    <w:rsid w:val="00847416"/>
    <w:rsid w:val="00883E91"/>
    <w:rsid w:val="008F0B00"/>
    <w:rsid w:val="00937261"/>
    <w:rsid w:val="00940BBD"/>
    <w:rsid w:val="009745F6"/>
    <w:rsid w:val="009F0F1F"/>
    <w:rsid w:val="00A119A5"/>
    <w:rsid w:val="00A24BD7"/>
    <w:rsid w:val="00B82754"/>
    <w:rsid w:val="00BC725D"/>
    <w:rsid w:val="00C1573B"/>
    <w:rsid w:val="00C67A5E"/>
    <w:rsid w:val="00CE1A6C"/>
    <w:rsid w:val="00D15EBA"/>
    <w:rsid w:val="00D16555"/>
    <w:rsid w:val="00D57171"/>
    <w:rsid w:val="00D65C24"/>
    <w:rsid w:val="00D85EED"/>
    <w:rsid w:val="00D9613C"/>
    <w:rsid w:val="00DC485D"/>
    <w:rsid w:val="00DF3D2F"/>
    <w:rsid w:val="00E01763"/>
    <w:rsid w:val="00E2273D"/>
    <w:rsid w:val="00E50151"/>
    <w:rsid w:val="00E67880"/>
    <w:rsid w:val="00E72E80"/>
    <w:rsid w:val="00EC2BE8"/>
    <w:rsid w:val="00EC2DF1"/>
    <w:rsid w:val="00F05292"/>
    <w:rsid w:val="00F36BB0"/>
    <w:rsid w:val="00F42F11"/>
    <w:rsid w:val="00F77B11"/>
    <w:rsid w:val="00F979A3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2FA7"/>
  <w15:docId w15:val="{561383CB-4598-4D4D-AAD3-9136C2D3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046C5A"/>
    <w:pPr>
      <w:widowControl w:val="0"/>
      <w:suppressAutoHyphens/>
    </w:pPr>
    <w:rPr>
      <w:color w:val="00000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rsid w:val="00046C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rsid w:val="00046C5A"/>
    <w:pPr>
      <w:spacing w:after="140" w:line="288" w:lineRule="auto"/>
    </w:pPr>
  </w:style>
  <w:style w:type="paragraph" w:styleId="Luettelo">
    <w:name w:val="List"/>
    <w:basedOn w:val="Leipteksti"/>
    <w:rsid w:val="00046C5A"/>
  </w:style>
  <w:style w:type="paragraph" w:customStyle="1" w:styleId="Kuvaotsikko1">
    <w:name w:val="Kuvaotsikko1"/>
    <w:basedOn w:val="Normaali"/>
    <w:rsid w:val="00046C5A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rsid w:val="00046C5A"/>
    <w:pPr>
      <w:suppressLineNumbers/>
    </w:pPr>
  </w:style>
  <w:style w:type="paragraph" w:styleId="Yltunniste">
    <w:name w:val="header"/>
    <w:basedOn w:val="Normaali"/>
    <w:rsid w:val="00046C5A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0E7AAA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E7AAA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E80F0EC9323744DBC4476EF52F9D9A8" ma:contentTypeVersion="17" ma:contentTypeDescription="Luo uusi asiakirja." ma:contentTypeScope="" ma:versionID="469371151634fe75a6418ea64e081ce5">
  <xsd:schema xmlns:xsd="http://www.w3.org/2001/XMLSchema" xmlns:xs="http://www.w3.org/2001/XMLSchema" xmlns:p="http://schemas.microsoft.com/office/2006/metadata/properties" xmlns:ns2="2b453bca-a9c5-4ac1-950f-e7b9efd6855a" xmlns:ns3="f05580f6-cbe0-48f7-bab1-ef9bf5c46a31" targetNamespace="http://schemas.microsoft.com/office/2006/metadata/properties" ma:root="true" ma:fieldsID="bf0abb7582ddaa964ec9d005a4ff3bbf" ns2:_="" ns3:_="">
    <xsd:import namespace="2b453bca-a9c5-4ac1-950f-e7b9efd6855a"/>
    <xsd:import namespace="f05580f6-cbe0-48f7-bab1-ef9bf5c46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53bca-a9c5-4ac1-950f-e7b9efd6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66bac7e6-f964-4296-b152-92aa2857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80f6-cbe0-48f7-bab1-ef9bf5c46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e2c612-c432-424a-9990-9a4f497a7bbb}" ma:internalName="TaxCatchAll" ma:showField="CatchAllData" ma:web="f05580f6-cbe0-48f7-bab1-ef9bf5c46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80f6-cbe0-48f7-bab1-ef9bf5c46a31" xsi:nil="true"/>
    <lcf76f155ced4ddcb4097134ff3c332f xmlns="2b453bca-a9c5-4ac1-950f-e7b9efd685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2FA7AC-2558-4683-8C51-189A957590A0}"/>
</file>

<file path=customXml/itemProps2.xml><?xml version="1.0" encoding="utf-8"?>
<ds:datastoreItem xmlns:ds="http://schemas.openxmlformats.org/officeDocument/2006/customXml" ds:itemID="{8729CE94-ED50-4D0C-8B19-7D0C5987B4C3}"/>
</file>

<file path=customXml/itemProps3.xml><?xml version="1.0" encoding="utf-8"?>
<ds:datastoreItem xmlns:ds="http://schemas.openxmlformats.org/officeDocument/2006/customXml" ds:itemID="{6C582385-7017-40E1-B71D-86736A727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Hannonen Timo</cp:lastModifiedBy>
  <cp:revision>3</cp:revision>
  <cp:lastPrinted>2016-03-02T07:31:00Z</cp:lastPrinted>
  <dcterms:created xsi:type="dcterms:W3CDTF">2023-08-28T06:07:00Z</dcterms:created>
  <dcterms:modified xsi:type="dcterms:W3CDTF">2023-08-28T06:09:00Z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0x0101008E80F0EC9323744DBC4476EF52F9D9A8</vt:lpwstr>
  </property>
</Properties>
</file>